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864" w:rsidRPr="00B72927" w:rsidRDefault="003B4864" w:rsidP="003B4864">
      <w:pPr>
        <w:shd w:val="clear" w:color="auto" w:fill="F2F2F2" w:themeFill="background1" w:themeFillShade="F2"/>
        <w:rPr>
          <w:b/>
          <w:sz w:val="24"/>
          <w:szCs w:val="24"/>
        </w:rPr>
      </w:pPr>
      <w:r w:rsidRPr="00B72927">
        <w:rPr>
          <w:b/>
          <w:sz w:val="24"/>
          <w:szCs w:val="24"/>
        </w:rPr>
        <w:t>TEME ZA ZAVRŠNI RAD šk.god.20</w:t>
      </w:r>
      <w:r>
        <w:rPr>
          <w:b/>
          <w:sz w:val="24"/>
          <w:szCs w:val="24"/>
        </w:rPr>
        <w:t>2</w:t>
      </w:r>
      <w:r w:rsidR="001E0DFA">
        <w:rPr>
          <w:b/>
          <w:sz w:val="24"/>
          <w:szCs w:val="24"/>
        </w:rPr>
        <w:t>3</w:t>
      </w:r>
      <w:bookmarkStart w:id="0" w:name="_GoBack"/>
      <w:bookmarkEnd w:id="0"/>
      <w:r w:rsidRPr="00B72927">
        <w:rPr>
          <w:b/>
          <w:sz w:val="24"/>
          <w:szCs w:val="24"/>
        </w:rPr>
        <w:t>./202</w:t>
      </w:r>
      <w:r>
        <w:rPr>
          <w:b/>
          <w:sz w:val="24"/>
          <w:szCs w:val="24"/>
        </w:rPr>
        <w:t>4</w:t>
      </w:r>
      <w:r w:rsidRPr="00B72927">
        <w:rPr>
          <w:b/>
          <w:sz w:val="24"/>
          <w:szCs w:val="24"/>
        </w:rPr>
        <w:t>.</w:t>
      </w:r>
      <w:r w:rsidR="001E0DFA">
        <w:rPr>
          <w:b/>
          <w:sz w:val="24"/>
          <w:szCs w:val="24"/>
        </w:rPr>
        <w:t xml:space="preserve"> </w:t>
      </w:r>
      <w:r w:rsidRPr="00B72927">
        <w:rPr>
          <w:b/>
          <w:sz w:val="24"/>
          <w:szCs w:val="24"/>
        </w:rPr>
        <w:t>-</w:t>
      </w:r>
      <w:r w:rsidR="001E0DFA">
        <w:rPr>
          <w:b/>
          <w:sz w:val="24"/>
          <w:szCs w:val="24"/>
        </w:rPr>
        <w:t xml:space="preserve"> </w:t>
      </w:r>
      <w:r w:rsidRPr="00B72927">
        <w:rPr>
          <w:b/>
          <w:sz w:val="24"/>
          <w:szCs w:val="24"/>
        </w:rPr>
        <w:t>PRODAVAČI</w:t>
      </w:r>
    </w:p>
    <w:p w:rsidR="001E0DFA" w:rsidRPr="00AE1042" w:rsidRDefault="001E0DFA" w:rsidP="001E0DFA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 w:rsidRPr="00AE1042">
        <w:rPr>
          <w:rFonts w:ascii="Times New Roman" w:hAnsi="Times New Roman"/>
          <w:sz w:val="24"/>
          <w:szCs w:val="24"/>
        </w:rPr>
        <w:t>Mentor:</w:t>
      </w:r>
      <w:r w:rsidRPr="00AE1042">
        <w:rPr>
          <w:rFonts w:eastAsia="Times New Roman"/>
          <w:sz w:val="24"/>
          <w:szCs w:val="24"/>
        </w:rPr>
        <w:t xml:space="preserve"> </w:t>
      </w:r>
      <w:r w:rsidRPr="00AE1042">
        <w:rPr>
          <w:rFonts w:ascii="Times New Roman" w:hAnsi="Times New Roman"/>
          <w:sz w:val="24"/>
          <w:szCs w:val="24"/>
        </w:rPr>
        <w:t xml:space="preserve">Zvijezdana Habulin, </w:t>
      </w:r>
      <w:proofErr w:type="spellStart"/>
      <w:r w:rsidRPr="00AE1042">
        <w:rPr>
          <w:rFonts w:ascii="Times New Roman" w:hAnsi="Times New Roman"/>
          <w:sz w:val="24"/>
          <w:szCs w:val="24"/>
        </w:rPr>
        <w:t>dipl.oec</w:t>
      </w:r>
      <w:proofErr w:type="spellEnd"/>
      <w:r w:rsidRPr="00AE1042">
        <w:rPr>
          <w:rFonts w:ascii="Times New Roman" w:hAnsi="Times New Roman"/>
          <w:sz w:val="24"/>
          <w:szCs w:val="24"/>
        </w:rPr>
        <w:t>.</w:t>
      </w:r>
    </w:p>
    <w:p w:rsidR="001E0DFA" w:rsidRDefault="001E0DFA" w:rsidP="003B4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DFA" w:rsidRPr="00AE1042" w:rsidRDefault="003B4864" w:rsidP="003B486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E1042">
        <w:rPr>
          <w:rFonts w:ascii="Times New Roman" w:hAnsi="Times New Roman"/>
          <w:sz w:val="24"/>
          <w:szCs w:val="24"/>
        </w:rPr>
        <w:t>Predmet:</w:t>
      </w:r>
      <w:r w:rsidRPr="00AE1042">
        <w:rPr>
          <w:rFonts w:ascii="Times New Roman" w:eastAsia="Times New Roman" w:hAnsi="Times New Roman"/>
          <w:sz w:val="24"/>
          <w:szCs w:val="24"/>
          <w:u w:val="single"/>
        </w:rPr>
        <w:t xml:space="preserve"> NABAVNO POSLOVANJE</w:t>
      </w:r>
    </w:p>
    <w:p w:rsidR="003B4864" w:rsidRPr="00AE1042" w:rsidRDefault="003B4864" w:rsidP="003B486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B4864" w:rsidRPr="00AE1042" w:rsidRDefault="003B4864" w:rsidP="003B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 w:rsidRPr="00AE1042">
        <w:rPr>
          <w:rFonts w:ascii="Times New Roman" w:hAnsi="Times New Roman"/>
          <w:sz w:val="24"/>
          <w:szCs w:val="24"/>
        </w:rPr>
        <w:t>1.   ASORTIMAN I NAČIN IZLAGANJA PRODAVAONICE  X</w:t>
      </w:r>
    </w:p>
    <w:p w:rsidR="003B4864" w:rsidRDefault="003B4864" w:rsidP="003B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 w:rsidRPr="00AE1042">
        <w:rPr>
          <w:rFonts w:ascii="Times New Roman" w:hAnsi="Times New Roman"/>
          <w:sz w:val="24"/>
          <w:szCs w:val="24"/>
        </w:rPr>
        <w:t>2.   POSTUPAK PREUZIMANJE ROBE U PRODAVAONICI X</w:t>
      </w:r>
    </w:p>
    <w:p w:rsidR="003B4864" w:rsidRDefault="003B4864" w:rsidP="003B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NARUČIVANJE ROBE  I ANALIZA DOBAVLJAČA U  PRODAVAONICI X</w:t>
      </w:r>
    </w:p>
    <w:p w:rsidR="003B4864" w:rsidRPr="0098681A" w:rsidRDefault="003B4864" w:rsidP="003B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SLOBODNA TEMA</w:t>
      </w:r>
    </w:p>
    <w:p w:rsidR="001E0DFA" w:rsidRDefault="001E0DFA" w:rsidP="003B4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DFA" w:rsidRDefault="001E0DFA" w:rsidP="003B48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864" w:rsidRPr="00AE1042" w:rsidRDefault="003B4864" w:rsidP="003B486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E1042">
        <w:rPr>
          <w:rFonts w:ascii="Times New Roman" w:hAnsi="Times New Roman"/>
          <w:sz w:val="24"/>
          <w:szCs w:val="24"/>
        </w:rPr>
        <w:t>Predmet:</w:t>
      </w:r>
      <w:r w:rsidRPr="00AE1042">
        <w:rPr>
          <w:rFonts w:ascii="Times New Roman" w:eastAsia="Times New Roman" w:hAnsi="Times New Roman"/>
          <w:sz w:val="24"/>
          <w:szCs w:val="24"/>
          <w:u w:val="single"/>
        </w:rPr>
        <w:t xml:space="preserve"> PRODAJNO POSLOVANJE</w:t>
      </w:r>
    </w:p>
    <w:p w:rsidR="003B4864" w:rsidRPr="00AE1042" w:rsidRDefault="003B4864" w:rsidP="003B486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B4864" w:rsidRPr="006C088F" w:rsidRDefault="003B4864" w:rsidP="003B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</w:rPr>
      </w:pPr>
      <w:r w:rsidRPr="00AE104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</w:rPr>
        <w:t xml:space="preserve">NAPLAĆIVANJE </w:t>
      </w:r>
      <w:r w:rsidRPr="006C088F">
        <w:rPr>
          <w:rFonts w:ascii="Times New Roman" w:hAnsi="Times New Roman"/>
        </w:rPr>
        <w:t xml:space="preserve"> I OBRAČUN DNEVNOG PROMETA U PRODAVAONICI X</w:t>
      </w:r>
    </w:p>
    <w:p w:rsidR="003B4864" w:rsidRPr="00AE1042" w:rsidRDefault="003B4864" w:rsidP="003B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 w:rsidRPr="00AE1042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VRSTE</w:t>
      </w:r>
      <w:r w:rsidRPr="00AE1042">
        <w:rPr>
          <w:rFonts w:ascii="Times New Roman" w:hAnsi="Times New Roman"/>
          <w:sz w:val="24"/>
          <w:szCs w:val="24"/>
        </w:rPr>
        <w:t xml:space="preserve"> PLATN</w:t>
      </w:r>
      <w:r>
        <w:rPr>
          <w:rFonts w:ascii="Times New Roman" w:hAnsi="Times New Roman"/>
          <w:sz w:val="24"/>
          <w:szCs w:val="24"/>
        </w:rPr>
        <w:t xml:space="preserve">OG </w:t>
      </w:r>
      <w:r w:rsidRPr="00AE1042">
        <w:rPr>
          <w:rFonts w:ascii="Times New Roman" w:hAnsi="Times New Roman"/>
          <w:sz w:val="24"/>
          <w:szCs w:val="24"/>
        </w:rPr>
        <w:t xml:space="preserve">PROMET </w:t>
      </w:r>
    </w:p>
    <w:p w:rsidR="003B4864" w:rsidRDefault="003B4864" w:rsidP="003B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 w:rsidRPr="00AE1042">
        <w:rPr>
          <w:rFonts w:ascii="Times New Roman" w:hAnsi="Times New Roman"/>
          <w:sz w:val="24"/>
          <w:szCs w:val="24"/>
        </w:rPr>
        <w:t xml:space="preserve">3.  </w:t>
      </w:r>
      <w:r>
        <w:rPr>
          <w:rFonts w:ascii="Times New Roman" w:hAnsi="Times New Roman"/>
          <w:sz w:val="24"/>
          <w:szCs w:val="24"/>
        </w:rPr>
        <w:t>UGOVOR O PRODAJI</w:t>
      </w:r>
    </w:p>
    <w:p w:rsidR="003B4864" w:rsidRDefault="003B4864" w:rsidP="003B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KALKULACIJA CIJENA</w:t>
      </w:r>
    </w:p>
    <w:p w:rsidR="003B4864" w:rsidRPr="0098681A" w:rsidRDefault="003B4864" w:rsidP="003B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73CCE">
        <w:t xml:space="preserve"> </w:t>
      </w:r>
      <w:r>
        <w:rPr>
          <w:rFonts w:ascii="Times New Roman" w:hAnsi="Times New Roman"/>
          <w:sz w:val="24"/>
          <w:szCs w:val="24"/>
        </w:rPr>
        <w:t>SUVREMENI OBLICI MALOPRODAJE I VELEPRODAJE</w:t>
      </w:r>
    </w:p>
    <w:p w:rsidR="003B4864" w:rsidRDefault="003B4864" w:rsidP="003B4864">
      <w:pPr>
        <w:rPr>
          <w:rFonts w:ascii="Calibri" w:hAnsi="Calibri" w:cs="Calibri"/>
          <w:sz w:val="24"/>
          <w:szCs w:val="24"/>
        </w:rPr>
      </w:pPr>
    </w:p>
    <w:p w:rsidR="003B4864" w:rsidRPr="00AE1042" w:rsidRDefault="003B4864" w:rsidP="003B486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E1042">
        <w:rPr>
          <w:rFonts w:ascii="Times New Roman" w:hAnsi="Times New Roman"/>
          <w:sz w:val="24"/>
          <w:szCs w:val="24"/>
        </w:rPr>
        <w:t>Predmet:</w:t>
      </w:r>
      <w:r w:rsidRPr="00AE1042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</w:rPr>
        <w:t>OSNOVE MARKETINGA</w:t>
      </w:r>
    </w:p>
    <w:p w:rsidR="003B4864" w:rsidRPr="00AE1042" w:rsidRDefault="003B4864" w:rsidP="003B486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B4864" w:rsidRPr="00963039" w:rsidRDefault="003B4864" w:rsidP="003B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AE1042">
        <w:rPr>
          <w:rFonts w:ascii="Times New Roman" w:hAnsi="Times New Roman"/>
          <w:sz w:val="24"/>
          <w:szCs w:val="24"/>
        </w:rPr>
        <w:t xml:space="preserve">1.   </w:t>
      </w:r>
      <w:r w:rsidRPr="00963039">
        <w:rPr>
          <w:rFonts w:ascii="Times New Roman" w:hAnsi="Times New Roman"/>
          <w:sz w:val="24"/>
          <w:szCs w:val="24"/>
        </w:rPr>
        <w:t>PROMOCIJA KAO ELEMENT MARKETINŠKOG SPLETA</w:t>
      </w:r>
    </w:p>
    <w:p w:rsidR="003B4864" w:rsidRPr="00AE1042" w:rsidRDefault="003B4864" w:rsidP="003B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PROIZVOD  KAO  </w:t>
      </w:r>
      <w:r w:rsidRPr="00963039">
        <w:rPr>
          <w:rFonts w:ascii="Times New Roman" w:hAnsi="Times New Roman"/>
          <w:sz w:val="24"/>
          <w:szCs w:val="24"/>
        </w:rPr>
        <w:t>ELEMENT MARKETINŠKOG SPLETA</w:t>
      </w:r>
    </w:p>
    <w:p w:rsidR="003B4864" w:rsidRDefault="003B4864" w:rsidP="003B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 w:rsidRPr="00AE1042"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z w:val="24"/>
          <w:szCs w:val="24"/>
        </w:rPr>
        <w:t>ZELENI MARKETING</w:t>
      </w:r>
    </w:p>
    <w:p w:rsidR="003B4864" w:rsidRDefault="003B4864" w:rsidP="003B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DRUŠTVENO ODGOVORNI MARKETING</w:t>
      </w:r>
    </w:p>
    <w:p w:rsidR="003B4864" w:rsidRPr="00AE1042" w:rsidRDefault="003B4864" w:rsidP="003B4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SLOBODNA TEMA</w:t>
      </w:r>
    </w:p>
    <w:p w:rsidR="003B4864" w:rsidRPr="00AE1042" w:rsidRDefault="003B4864" w:rsidP="003B4864">
      <w:pPr>
        <w:rPr>
          <w:rFonts w:ascii="Calibri" w:hAnsi="Calibri" w:cs="Calibri"/>
          <w:sz w:val="24"/>
          <w:szCs w:val="24"/>
        </w:rPr>
      </w:pPr>
    </w:p>
    <w:p w:rsidR="00824AD1" w:rsidRDefault="00824AD1"/>
    <w:sectPr w:rsidR="00824AD1" w:rsidSect="0098681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64"/>
    <w:rsid w:val="001E0DFA"/>
    <w:rsid w:val="003B4864"/>
    <w:rsid w:val="0082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682E"/>
  <w15:chartTrackingRefBased/>
  <w15:docId w15:val="{376DB26D-EF10-4053-938E-E1F50BFE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64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</dc:creator>
  <cp:keywords/>
  <dc:description/>
  <cp:lastModifiedBy>Iskra</cp:lastModifiedBy>
  <cp:revision>2</cp:revision>
  <dcterms:created xsi:type="dcterms:W3CDTF">2023-10-20T10:45:00Z</dcterms:created>
  <dcterms:modified xsi:type="dcterms:W3CDTF">2023-10-20T10:45:00Z</dcterms:modified>
</cp:coreProperties>
</file>